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E2" w:rsidRDefault="004227E2">
      <w:pPr>
        <w:pStyle w:val="a3"/>
        <w:jc w:val="center"/>
      </w:pPr>
    </w:p>
    <w:p w:rsidR="004227E2" w:rsidRDefault="000D066C">
      <w:pPr>
        <w:pStyle w:val="a3"/>
        <w:jc w:val="center"/>
      </w:pPr>
      <w:r>
        <w:rPr>
          <w:rFonts w:ascii="Arial" w:hAnsi="Arial" w:cs="Arial"/>
          <w:b/>
          <w:sz w:val="18"/>
          <w:szCs w:val="18"/>
        </w:rPr>
        <w:t>В МОБУ СОШ №2 с. Киргиз-Мияки Миякинского района республики Башкортостан был проведен опрос среди родителей об удовлетворении  качеством обучения и воспитания учащихся. Было опрошено 247 родителей.</w:t>
      </w:r>
    </w:p>
    <w:p w:rsidR="004227E2" w:rsidRDefault="000D066C">
      <w:pPr>
        <w:pStyle w:val="a3"/>
      </w:pPr>
      <w:r>
        <w:rPr>
          <w:rFonts w:ascii="Arial" w:hAnsi="Arial" w:cs="Arial"/>
          <w:b/>
          <w:sz w:val="18"/>
          <w:szCs w:val="18"/>
        </w:rPr>
        <w:t xml:space="preserve">Опросник состоит из следующих вопросов: </w:t>
      </w:r>
    </w:p>
    <w:p w:rsidR="004227E2" w:rsidRDefault="004227E2">
      <w:pPr>
        <w:sectPr w:rsidR="004227E2"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4227E2" w:rsidRDefault="000D066C">
      <w:pPr>
        <w:pStyle w:val="a3"/>
        <w:spacing w:after="0"/>
      </w:pPr>
      <w:r>
        <w:rPr>
          <w:rFonts w:ascii="Arial" w:hAnsi="Arial" w:cs="Arial"/>
          <w:b/>
          <w:sz w:val="18"/>
          <w:szCs w:val="18"/>
        </w:rPr>
        <w:lastRenderedPageBreak/>
        <w:t>1.Удовлетворяет ли Вас школа качеством обучения и воспитания?</w:t>
      </w:r>
    </w:p>
    <w:p w:rsidR="004227E2" w:rsidRDefault="000D066C">
      <w:pPr>
        <w:pStyle w:val="a9"/>
        <w:spacing w:after="0"/>
      </w:pPr>
      <w:r>
        <w:rPr>
          <w:rFonts w:ascii="Arial" w:hAnsi="Arial" w:cs="Arial"/>
          <w:sz w:val="18"/>
          <w:szCs w:val="18"/>
        </w:rPr>
        <w:t>а) да – 94%</w:t>
      </w:r>
    </w:p>
    <w:p w:rsidR="004227E2" w:rsidRDefault="000D066C">
      <w:pPr>
        <w:pStyle w:val="a9"/>
        <w:spacing w:after="0"/>
      </w:pPr>
      <w:r>
        <w:rPr>
          <w:rFonts w:ascii="Arial" w:hAnsi="Arial" w:cs="Arial"/>
          <w:sz w:val="18"/>
          <w:szCs w:val="18"/>
        </w:rPr>
        <w:t>б) нет – 1.21%</w:t>
      </w:r>
    </w:p>
    <w:p w:rsidR="004227E2" w:rsidRDefault="000D066C">
      <w:pPr>
        <w:pStyle w:val="a9"/>
        <w:spacing w:after="0"/>
      </w:pPr>
      <w:r>
        <w:rPr>
          <w:rFonts w:ascii="Arial" w:hAnsi="Arial" w:cs="Arial"/>
          <w:sz w:val="18"/>
          <w:szCs w:val="18"/>
        </w:rPr>
        <w:t>в) иногда – 3.23%</w:t>
      </w:r>
    </w:p>
    <w:p w:rsidR="004227E2" w:rsidRDefault="000D066C">
      <w:pPr>
        <w:pStyle w:val="a9"/>
        <w:spacing w:after="0"/>
      </w:pPr>
      <w:r>
        <w:rPr>
          <w:rFonts w:ascii="Arial" w:hAnsi="Arial" w:cs="Arial"/>
          <w:sz w:val="18"/>
          <w:szCs w:val="18"/>
        </w:rPr>
        <w:t>г) затрудняюсь ответить – 1.61%</w:t>
      </w:r>
    </w:p>
    <w:p w:rsidR="004227E2" w:rsidRDefault="000D066C">
      <w:pPr>
        <w:pStyle w:val="a3"/>
        <w:spacing w:after="0"/>
      </w:pPr>
      <w:r>
        <w:rPr>
          <w:rFonts w:ascii="Arial" w:hAnsi="Arial" w:cs="Arial"/>
          <w:b/>
          <w:sz w:val="18"/>
          <w:szCs w:val="18"/>
        </w:rPr>
        <w:t>2. Удовлетворяют ли учителя качеством преподавания?</w:t>
      </w:r>
    </w:p>
    <w:p w:rsidR="004227E2" w:rsidRDefault="000D066C">
      <w:pPr>
        <w:pStyle w:val="a9"/>
        <w:spacing w:after="0"/>
      </w:pPr>
      <w:r>
        <w:rPr>
          <w:rFonts w:ascii="Arial" w:hAnsi="Arial" w:cs="Arial"/>
          <w:sz w:val="18"/>
          <w:szCs w:val="18"/>
        </w:rPr>
        <w:t>а) да – 94%</w:t>
      </w:r>
    </w:p>
    <w:p w:rsidR="004227E2" w:rsidRDefault="000D066C">
      <w:pPr>
        <w:pStyle w:val="a9"/>
        <w:spacing w:after="0"/>
      </w:pPr>
      <w:r>
        <w:rPr>
          <w:rFonts w:ascii="Arial" w:hAnsi="Arial" w:cs="Arial"/>
          <w:sz w:val="18"/>
          <w:szCs w:val="18"/>
        </w:rPr>
        <w:t>б) нет – 0.4%</w:t>
      </w:r>
    </w:p>
    <w:p w:rsidR="004227E2" w:rsidRDefault="000D066C">
      <w:pPr>
        <w:pStyle w:val="a9"/>
        <w:spacing w:after="0"/>
      </w:pPr>
      <w:r>
        <w:rPr>
          <w:rFonts w:ascii="Arial" w:hAnsi="Arial" w:cs="Arial"/>
          <w:sz w:val="18"/>
          <w:szCs w:val="18"/>
        </w:rPr>
        <w:t>в) иногда – 3.64%</w:t>
      </w:r>
    </w:p>
    <w:p w:rsidR="004227E2" w:rsidRDefault="000D066C">
      <w:pPr>
        <w:pStyle w:val="a3"/>
        <w:spacing w:after="0"/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г) затрудняюсь ответить – 1.61%</w:t>
      </w:r>
    </w:p>
    <w:p w:rsidR="004227E2" w:rsidRDefault="000D066C">
      <w:pPr>
        <w:pStyle w:val="a3"/>
        <w:spacing w:after="0"/>
      </w:pPr>
      <w:r>
        <w:rPr>
          <w:rFonts w:ascii="Arial" w:hAnsi="Arial" w:cs="Arial"/>
          <w:b/>
          <w:sz w:val="18"/>
          <w:szCs w:val="18"/>
        </w:rPr>
        <w:t>3. Удовлетворены ли Вы условиями, созданными нашей школы?</w:t>
      </w:r>
    </w:p>
    <w:p w:rsidR="004227E2" w:rsidRDefault="000D066C">
      <w:pPr>
        <w:pStyle w:val="a9"/>
        <w:spacing w:after="0"/>
      </w:pPr>
      <w:r>
        <w:rPr>
          <w:rFonts w:ascii="Arial" w:hAnsi="Arial" w:cs="Arial"/>
          <w:sz w:val="18"/>
          <w:szCs w:val="18"/>
        </w:rPr>
        <w:t>а) да – 48.17%</w:t>
      </w:r>
    </w:p>
    <w:p w:rsidR="004227E2" w:rsidRDefault="000D066C">
      <w:pPr>
        <w:pStyle w:val="a9"/>
        <w:spacing w:after="0"/>
      </w:pPr>
      <w:r>
        <w:rPr>
          <w:rFonts w:ascii="Arial" w:hAnsi="Arial" w:cs="Arial"/>
          <w:sz w:val="18"/>
          <w:szCs w:val="18"/>
        </w:rPr>
        <w:t>б) нет – 7.69%</w:t>
      </w:r>
    </w:p>
    <w:p w:rsidR="004227E2" w:rsidRDefault="000D066C">
      <w:pPr>
        <w:pStyle w:val="a9"/>
        <w:spacing w:after="0"/>
      </w:pPr>
      <w:r>
        <w:rPr>
          <w:rFonts w:ascii="Arial" w:hAnsi="Arial" w:cs="Arial"/>
          <w:sz w:val="18"/>
          <w:szCs w:val="18"/>
        </w:rPr>
        <w:t>в) в какой-то степени – 43.31%</w:t>
      </w:r>
    </w:p>
    <w:p w:rsidR="004227E2" w:rsidRDefault="000D066C">
      <w:pPr>
        <w:pStyle w:val="a9"/>
        <w:spacing w:after="0"/>
      </w:pPr>
      <w:r>
        <w:rPr>
          <w:rFonts w:ascii="Arial" w:hAnsi="Arial" w:cs="Arial"/>
          <w:sz w:val="18"/>
          <w:szCs w:val="18"/>
        </w:rPr>
        <w:t>г) затрудняюсь ответить – 0.8%</w:t>
      </w:r>
    </w:p>
    <w:p w:rsidR="004227E2" w:rsidRDefault="000D066C">
      <w:pPr>
        <w:pStyle w:val="a3"/>
        <w:spacing w:after="0"/>
      </w:pPr>
      <w:r>
        <w:rPr>
          <w:rFonts w:ascii="Arial" w:hAnsi="Arial" w:cs="Arial"/>
          <w:b/>
          <w:sz w:val="18"/>
          <w:szCs w:val="18"/>
        </w:rPr>
        <w:t xml:space="preserve">4. Ознакомлены ли Вы </w:t>
      </w: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: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а) Уставом школы – 76.92%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 xml:space="preserve">б) Законом </w:t>
      </w:r>
      <w:r>
        <w:rPr>
          <w:rFonts w:ascii="Arial" w:hAnsi="Arial" w:cs="Arial"/>
          <w:sz w:val="18"/>
          <w:szCs w:val="18"/>
        </w:rPr>
        <w:t>об образовании – 50.60%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в) Законом о семье РФ – 49.79%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г) Декларацией прав ребенка – 43.72%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д) Образовательными программами – 43.31%</w:t>
      </w:r>
    </w:p>
    <w:p w:rsidR="004227E2" w:rsidRDefault="000D066C">
      <w:pPr>
        <w:pStyle w:val="a3"/>
        <w:spacing w:after="0"/>
      </w:pPr>
      <w:r>
        <w:rPr>
          <w:rFonts w:ascii="Arial" w:hAnsi="Arial" w:cs="Arial"/>
          <w:b/>
          <w:sz w:val="18"/>
          <w:szCs w:val="18"/>
        </w:rPr>
        <w:t>5. Какие формы взаимодействия школы Вас устраивают?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а) родительский день – 12.14%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б) родительское собрание – 77.73%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lastRenderedPageBreak/>
        <w:t xml:space="preserve">в) </w:t>
      </w:r>
      <w:r>
        <w:rPr>
          <w:rFonts w:ascii="Arial" w:hAnsi="Arial" w:cs="Arial"/>
          <w:sz w:val="18"/>
          <w:szCs w:val="18"/>
        </w:rPr>
        <w:t>консультация – 17.81%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г) что – то другое – 1.61%</w:t>
      </w:r>
    </w:p>
    <w:p w:rsidR="004227E2" w:rsidRDefault="000D066C">
      <w:pPr>
        <w:pStyle w:val="a3"/>
        <w:spacing w:after="0"/>
      </w:pPr>
      <w:r>
        <w:rPr>
          <w:rFonts w:ascii="Arial" w:hAnsi="Arial" w:cs="Arial"/>
          <w:b/>
          <w:sz w:val="18"/>
          <w:szCs w:val="18"/>
        </w:rPr>
        <w:t>6. Как часто Вы приходите в школу?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а) только на родительское собрание – 29.14%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б) по мере необходимости – 64.74%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в) по вызову классного руководителя и администрации школы – 4.45%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г) считаю посещение школы не</w:t>
      </w:r>
      <w:r>
        <w:rPr>
          <w:rFonts w:ascii="Arial" w:hAnsi="Arial" w:cs="Arial"/>
          <w:sz w:val="18"/>
          <w:szCs w:val="18"/>
        </w:rPr>
        <w:t>целесообразным – 1.21%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д) что – то другое – 3.64%</w:t>
      </w:r>
    </w:p>
    <w:p w:rsidR="004227E2" w:rsidRDefault="000D066C">
      <w:pPr>
        <w:pStyle w:val="a3"/>
        <w:spacing w:after="0"/>
      </w:pPr>
      <w:r>
        <w:rPr>
          <w:rFonts w:ascii="Arial" w:hAnsi="Arial" w:cs="Arial"/>
          <w:b/>
          <w:sz w:val="18"/>
          <w:szCs w:val="18"/>
        </w:rPr>
        <w:t>7. Какие проблемы обсуждались на родительских собраниях в течение года?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а) проблема успеваемости – 80.16%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б) проблема посещаемости – 48.17%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в) проблема внутри классной деятельности – 46.15%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г) проблема восп</w:t>
      </w:r>
      <w:r>
        <w:rPr>
          <w:rFonts w:ascii="Arial" w:hAnsi="Arial" w:cs="Arial"/>
          <w:sz w:val="18"/>
          <w:szCs w:val="18"/>
        </w:rPr>
        <w:t>итания, физиологии и др. возрастных особенностей детей – 49.79%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д) школьная форма – 68%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е) что-то другое – 8.5%</w:t>
      </w:r>
    </w:p>
    <w:p w:rsidR="004227E2" w:rsidRDefault="004227E2">
      <w:pPr>
        <w:pStyle w:val="a3"/>
        <w:spacing w:after="0"/>
        <w:ind w:firstLine="284"/>
      </w:pPr>
    </w:p>
    <w:p w:rsidR="004227E2" w:rsidRDefault="000D066C">
      <w:pPr>
        <w:pStyle w:val="a3"/>
        <w:spacing w:after="0"/>
      </w:pPr>
      <w:r>
        <w:rPr>
          <w:rFonts w:ascii="Arial" w:hAnsi="Arial" w:cs="Arial"/>
          <w:b/>
          <w:sz w:val="18"/>
          <w:szCs w:val="18"/>
        </w:rPr>
        <w:t>8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. Какую помощь Вы желали бы получить?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а) встреча со специалистами – 30.36%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б) консультирование – 38%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в) психологическую помощь – 12.14%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г) что – то другое – 19.43%</w:t>
      </w:r>
    </w:p>
    <w:p w:rsidR="004227E2" w:rsidRDefault="000D066C">
      <w:pPr>
        <w:pStyle w:val="a3"/>
        <w:spacing w:after="0"/>
        <w:ind w:firstLine="284"/>
      </w:pPr>
      <w:r>
        <w:rPr>
          <w:rFonts w:ascii="Arial" w:hAnsi="Arial" w:cs="Arial"/>
          <w:sz w:val="18"/>
          <w:szCs w:val="18"/>
        </w:rPr>
        <w:t>Качественный ремонт, теплая раздевалка – 38%</w:t>
      </w:r>
    </w:p>
    <w:p w:rsidR="004227E2" w:rsidRDefault="004227E2">
      <w:pPr>
        <w:sectPr w:rsidR="004227E2">
          <w:type w:val="continuous"/>
          <w:pgSz w:w="11906" w:h="16838"/>
          <w:pgMar w:top="567" w:right="567" w:bottom="567" w:left="567" w:header="720" w:footer="720" w:gutter="0"/>
          <w:cols w:num="2" w:sep="1" w:space="708"/>
          <w:formProt w:val="0"/>
          <w:docGrid w:linePitch="360"/>
        </w:sectPr>
      </w:pPr>
    </w:p>
    <w:p w:rsidR="004227E2" w:rsidRDefault="004227E2">
      <w:pPr>
        <w:pStyle w:val="a3"/>
      </w:pPr>
    </w:p>
    <w:p w:rsidR="004227E2" w:rsidRDefault="000D066C">
      <w:pPr>
        <w:pStyle w:val="a3"/>
        <w:ind w:firstLine="284"/>
        <w:jc w:val="center"/>
      </w:pPr>
      <w:r>
        <w:t xml:space="preserve">Исследовала </w:t>
      </w:r>
      <w:proofErr w:type="spellStart"/>
      <w:r>
        <w:t>Мусавирова</w:t>
      </w:r>
      <w:proofErr w:type="spellEnd"/>
      <w:r>
        <w:t xml:space="preserve"> Н.Ф.  19 декабря 2013 год </w:t>
      </w:r>
    </w:p>
    <w:p w:rsidR="004227E2" w:rsidRDefault="004227E2">
      <w:pPr>
        <w:sectPr w:rsidR="004227E2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000000" w:rsidRDefault="000D066C"/>
    <w:sectPr w:rsidR="00000000">
      <w:type w:val="continuous"/>
      <w:pgSz w:w="11906" w:h="16838"/>
      <w:pgMar w:top="567" w:right="567" w:bottom="567" w:left="567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E2"/>
    <w:rsid w:val="000D066C"/>
    <w:rsid w:val="0042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List Paragraph"/>
    <w:basedOn w:val="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Учитель54</dc:creator>
  <cp:lastModifiedBy>ALFALINE 1</cp:lastModifiedBy>
  <cp:revision>5</cp:revision>
  <cp:lastPrinted>2013-12-19T14:22:00Z</cp:lastPrinted>
  <dcterms:created xsi:type="dcterms:W3CDTF">2013-12-14T03:54:00Z</dcterms:created>
  <dcterms:modified xsi:type="dcterms:W3CDTF">2014-01-13T04:03:00Z</dcterms:modified>
</cp:coreProperties>
</file>